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A5F8B" w14:textId="77777777" w:rsidR="006A09C2" w:rsidRDefault="002E0F38">
      <w:pPr>
        <w:pStyle w:val="pnormal"/>
      </w:pPr>
      <w:r>
        <w:t>Osnovna šola Stopiče, podružnica PODGRAD</w:t>
      </w:r>
    </w:p>
    <w:p w14:paraId="3FA03B00" w14:textId="77777777" w:rsidR="006A09C2" w:rsidRDefault="002E0F38">
      <w:pPr>
        <w:pStyle w:val="pnormal"/>
      </w:pPr>
      <w:r>
        <w:t>Podgrad 2</w:t>
      </w:r>
    </w:p>
    <w:p w14:paraId="0104513C" w14:textId="77777777" w:rsidR="006A09C2" w:rsidRDefault="002E0F38">
      <w:pPr>
        <w:pStyle w:val="pnormal"/>
      </w:pPr>
      <w:r>
        <w:t>8000 Novo mesto</w:t>
      </w:r>
    </w:p>
    <w:p w14:paraId="1DAD234C" w14:textId="77777777" w:rsidR="006A09C2" w:rsidRDefault="006A09C2">
      <w:pPr>
        <w:pStyle w:val="pnormal"/>
      </w:pPr>
    </w:p>
    <w:p w14:paraId="162FCC71" w14:textId="77777777" w:rsidR="006A09C2" w:rsidRDefault="002E0F38">
      <w:pPr>
        <w:pStyle w:val="pnaslov"/>
      </w:pPr>
      <w:r>
        <w:rPr>
          <w:rStyle w:val="fnaslov"/>
        </w:rPr>
        <w:t>IZBOR DELOVNIH ZVEZKOV, KI JIH ZA ŠOLSKO LETO 2020/2021 PREDLAGA STROKOVNI AKTIV</w:t>
      </w:r>
    </w:p>
    <w:p w14:paraId="42C2C203" w14:textId="77777777" w:rsidR="006A09C2" w:rsidRDefault="006A09C2">
      <w:pPr>
        <w:pStyle w:val="pnormal"/>
      </w:pPr>
    </w:p>
    <w:p w14:paraId="4499BCB4" w14:textId="77777777" w:rsidR="006A09C2" w:rsidRDefault="006A09C2">
      <w:pPr>
        <w:pStyle w:val="pnormal"/>
      </w:pPr>
    </w:p>
    <w:p w14:paraId="58E90BD2" w14:textId="77777777" w:rsidR="006A09C2" w:rsidRDefault="002E0F38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6A09C2" w14:paraId="5A636609" w14:textId="7777777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14:paraId="7F776D99" w14:textId="77777777" w:rsidR="006A09C2" w:rsidRDefault="002E0F3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23B47F85" w14:textId="77777777" w:rsidR="006A09C2" w:rsidRDefault="002E0F3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5E8CCB62" w14:textId="77777777" w:rsidR="006A09C2" w:rsidRDefault="002E0F38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6A09C2" w14:paraId="765438B4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324E55A4" w14:textId="77777777" w:rsidR="006A09C2" w:rsidRDefault="002E0F38">
            <w:pPr>
              <w:pStyle w:val="pnormal"/>
            </w:pPr>
            <w:r>
              <w:t>Več avtorjev: LILI IN BINE: NOVI PRIJATELJI 1, samostojni delovni zvezek za matematiko s kodo in prilogami, založba ROKUS-KLETT, EAN: 9789612719357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2383D6A" w14:textId="77777777" w:rsidR="006A09C2" w:rsidRDefault="002E0F3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298ADE6" w14:textId="77777777" w:rsidR="006A09C2" w:rsidRDefault="002E0F38">
            <w:pPr>
              <w:pStyle w:val="pnormalright"/>
            </w:pPr>
            <w:r>
              <w:t>14,00</w:t>
            </w:r>
          </w:p>
        </w:tc>
      </w:tr>
      <w:tr w:rsidR="006A09C2" w14:paraId="75BE6BE1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181054AB" w14:textId="77777777" w:rsidR="006A09C2" w:rsidRDefault="002E0F38">
            <w:pPr>
              <w:pStyle w:val="pnormal"/>
            </w:pPr>
            <w:r>
              <w:t>S. Osterman, B. Stare: RAČUNANJE JE IGRA 1, delovni zvezek, 2 dela, založba ANTUS, EAN: 3830017145411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58CE097" w14:textId="77777777" w:rsidR="006A09C2" w:rsidRDefault="002E0F3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890CABC" w14:textId="77777777" w:rsidR="006A09C2" w:rsidRDefault="002E0F38">
            <w:pPr>
              <w:pStyle w:val="pnormalright"/>
            </w:pPr>
            <w:r>
              <w:t>7,95</w:t>
            </w:r>
          </w:p>
        </w:tc>
      </w:tr>
      <w:tr w:rsidR="006A09C2" w14:paraId="05F778BA" w14:textId="77777777">
        <w:tc>
          <w:tcPr>
            <w:tcW w:w="6633" w:type="dxa"/>
            <w:tcBorders>
              <w:top w:val="single" w:sz="6" w:space="0" w:color="AAAAAA"/>
            </w:tcBorders>
          </w:tcPr>
          <w:p w14:paraId="253D91EC" w14:textId="77777777" w:rsidR="006A09C2" w:rsidRDefault="006A09C2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14:paraId="4613D5E3" w14:textId="77777777" w:rsidR="006A09C2" w:rsidRDefault="002E0F38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0201466D" w14:textId="77777777" w:rsidR="006A09C2" w:rsidRDefault="002E0F38">
            <w:pPr>
              <w:pStyle w:val="pnormal"/>
            </w:pPr>
            <w:r>
              <w:rPr>
                <w:b/>
              </w:rPr>
              <w:t>21,95</w:t>
            </w:r>
          </w:p>
        </w:tc>
      </w:tr>
    </w:tbl>
    <w:p w14:paraId="01DF22BC" w14:textId="77777777" w:rsidR="006A09C2" w:rsidRDefault="006A09C2">
      <w:pPr>
        <w:pStyle w:val="pnormal"/>
      </w:pPr>
    </w:p>
    <w:p w14:paraId="68444261" w14:textId="77777777" w:rsidR="006A09C2" w:rsidRDefault="006A09C2">
      <w:pPr>
        <w:pStyle w:val="pnormal"/>
      </w:pPr>
    </w:p>
    <w:p w14:paraId="1DB367C0" w14:textId="77777777" w:rsidR="006A09C2" w:rsidRDefault="002E0F38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6A09C2" w14:paraId="2B57D777" w14:textId="7777777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14:paraId="069FF28A" w14:textId="77777777" w:rsidR="006A09C2" w:rsidRDefault="002E0F3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41285E0B" w14:textId="77777777" w:rsidR="006A09C2" w:rsidRDefault="002E0F3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44AC9188" w14:textId="77777777" w:rsidR="006A09C2" w:rsidRDefault="002E0F38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6A09C2" w14:paraId="0CA3B04A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63F1A787" w14:textId="77777777" w:rsidR="006A09C2" w:rsidRDefault="002E0F38">
            <w:pPr>
              <w:pStyle w:val="pnormal"/>
            </w:pPr>
            <w:r>
              <w:rPr>
                <w:b/>
              </w:rPr>
              <w:t>NOVO</w:t>
            </w:r>
          </w:p>
          <w:p w14:paraId="48B4C1D4" w14:textId="77777777" w:rsidR="006A09C2" w:rsidRDefault="002E0F38">
            <w:pPr>
              <w:pStyle w:val="pnormal"/>
            </w:pPr>
            <w:r>
              <w:t>Več avtorjev: LILI IN BINE: NOVI PRIJATELJI 2, samostojni delovni zvezek za slovenščino s kodo in prilogami, 2 dela, založba ROKUS-KLETT, EAN: 9789612920203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97CCF69" w14:textId="77777777" w:rsidR="006A09C2" w:rsidRDefault="002E0F3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242DD07A" w14:textId="77777777" w:rsidR="006A09C2" w:rsidRDefault="002E0F38">
            <w:pPr>
              <w:pStyle w:val="pnormalright"/>
            </w:pPr>
            <w:r>
              <w:t>15,00</w:t>
            </w:r>
          </w:p>
        </w:tc>
      </w:tr>
      <w:tr w:rsidR="006A09C2" w14:paraId="369F784D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7EAEC3CC" w14:textId="77777777" w:rsidR="006A09C2" w:rsidRDefault="002E0F38">
            <w:pPr>
              <w:pStyle w:val="pnormal"/>
            </w:pPr>
            <w:r>
              <w:rPr>
                <w:b/>
              </w:rPr>
              <w:t>NOVO</w:t>
            </w:r>
          </w:p>
          <w:p w14:paraId="119A5CCD" w14:textId="77777777" w:rsidR="006A09C2" w:rsidRDefault="002E0F38">
            <w:pPr>
              <w:pStyle w:val="pnormal"/>
            </w:pPr>
            <w:r>
              <w:t>Več avtorjev: LILI IN BINE: NOVI PRIJATELJI 2, samostojni delovni zvezek za matematiko s kodo in prilogami, 3 deli, založba ROKUS-KLETT, EAN: 9789612920197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9E6E954" w14:textId="77777777" w:rsidR="006A09C2" w:rsidRDefault="002E0F3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A9238F2" w14:textId="77777777" w:rsidR="006A09C2" w:rsidRDefault="002E0F38">
            <w:pPr>
              <w:pStyle w:val="pnormalright"/>
            </w:pPr>
            <w:r>
              <w:t>15,00</w:t>
            </w:r>
          </w:p>
        </w:tc>
      </w:tr>
      <w:tr w:rsidR="006A09C2" w14:paraId="72E0B2CF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1ED6FA64" w14:textId="77777777" w:rsidR="006A09C2" w:rsidRDefault="002E0F38">
            <w:pPr>
              <w:pStyle w:val="pnormal"/>
            </w:pPr>
            <w:r>
              <w:t>S. Osterman: RAČUNANJE JE IGRA 2, delovni zvezek, 2 dela, založba ANTUS, EAN: 3830017145428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8508EB1" w14:textId="77777777" w:rsidR="006A09C2" w:rsidRDefault="002E0F3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57EF745" w14:textId="77777777" w:rsidR="006A09C2" w:rsidRDefault="002E0F38">
            <w:pPr>
              <w:pStyle w:val="pnormalright"/>
            </w:pPr>
            <w:r>
              <w:t>7,95</w:t>
            </w:r>
          </w:p>
        </w:tc>
      </w:tr>
      <w:tr w:rsidR="006A09C2" w14:paraId="5F1E2FEE" w14:textId="77777777">
        <w:tc>
          <w:tcPr>
            <w:tcW w:w="6633" w:type="dxa"/>
            <w:tcBorders>
              <w:top w:val="single" w:sz="6" w:space="0" w:color="AAAAAA"/>
            </w:tcBorders>
          </w:tcPr>
          <w:p w14:paraId="31389780" w14:textId="77777777" w:rsidR="006A09C2" w:rsidRDefault="006A09C2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14:paraId="6318DD58" w14:textId="77777777" w:rsidR="006A09C2" w:rsidRDefault="002E0F38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4BF05C9F" w14:textId="77777777" w:rsidR="006A09C2" w:rsidRDefault="002E0F38">
            <w:pPr>
              <w:pStyle w:val="pnormal"/>
            </w:pPr>
            <w:r>
              <w:rPr>
                <w:b/>
              </w:rPr>
              <w:t>37,95</w:t>
            </w:r>
          </w:p>
        </w:tc>
      </w:tr>
    </w:tbl>
    <w:p w14:paraId="24219414" w14:textId="77777777" w:rsidR="006A09C2" w:rsidRDefault="006A09C2">
      <w:pPr>
        <w:pStyle w:val="pnormal"/>
      </w:pPr>
    </w:p>
    <w:p w14:paraId="373A9C35" w14:textId="77777777" w:rsidR="006A09C2" w:rsidRDefault="006A09C2">
      <w:pPr>
        <w:pStyle w:val="pnormal"/>
      </w:pPr>
    </w:p>
    <w:p w14:paraId="5E876808" w14:textId="77777777" w:rsidR="006A09C2" w:rsidRDefault="002E0F38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6A09C2" w14:paraId="488E1820" w14:textId="7777777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14:paraId="0BAEDF63" w14:textId="77777777" w:rsidR="006A09C2" w:rsidRDefault="002E0F3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4EBCA2B2" w14:textId="77777777" w:rsidR="006A09C2" w:rsidRDefault="002E0F3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35BA5650" w14:textId="77777777" w:rsidR="006A09C2" w:rsidRDefault="002E0F38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6A09C2" w14:paraId="5C207D27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0E404E08" w14:textId="77777777" w:rsidR="006A09C2" w:rsidRDefault="002E0F38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3, KOMPLET A, samostojni delovni zvezki s prilogo Mala knjižica poskusov in opazovanj 3 in s prilogo za angleščino, brezplačno prilogo + koda LILBI, založba ROKUS-KLETT, EAN: 3831075928473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3FE4A8B" w14:textId="77777777" w:rsidR="006A09C2" w:rsidRDefault="002E0F38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D7E94D4" w14:textId="77777777" w:rsidR="006A09C2" w:rsidRDefault="002E0F38">
            <w:pPr>
              <w:pStyle w:val="pnormalright"/>
            </w:pPr>
            <w:r>
              <w:t>38,00</w:t>
            </w:r>
          </w:p>
        </w:tc>
      </w:tr>
      <w:tr w:rsidR="00AD0FA1" w:rsidRPr="00AD0FA1" w14:paraId="45F26B02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656E2FD6" w14:textId="77777777" w:rsidR="006A09C2" w:rsidRPr="00AD0FA1" w:rsidRDefault="002E0F38">
            <w:pPr>
              <w:pStyle w:val="pnormal"/>
            </w:pPr>
            <w:r w:rsidRPr="00AD0FA1">
              <w:t>A. Dežman, S. Osterman: RAČUNANJE JE IGRA 3, delovni zvezek, 2 dela, založba ANTUS, EAN: 3830017145435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F2E0972" w14:textId="77777777" w:rsidR="006A09C2" w:rsidRPr="00AD0FA1" w:rsidRDefault="002E0F38">
            <w:pPr>
              <w:pStyle w:val="pnormal"/>
            </w:pPr>
            <w:r w:rsidRPr="00AD0FA1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342D390D" w14:textId="77777777" w:rsidR="006A09C2" w:rsidRPr="00AD0FA1" w:rsidRDefault="002E0F38">
            <w:pPr>
              <w:pStyle w:val="pnormalright"/>
            </w:pPr>
            <w:r w:rsidRPr="00AD0FA1">
              <w:t>7,95</w:t>
            </w:r>
          </w:p>
        </w:tc>
      </w:tr>
      <w:tr w:rsidR="006A09C2" w14:paraId="7C53D8FA" w14:textId="77777777">
        <w:tc>
          <w:tcPr>
            <w:tcW w:w="6633" w:type="dxa"/>
            <w:tcBorders>
              <w:top w:val="single" w:sz="6" w:space="0" w:color="AAAAAA"/>
            </w:tcBorders>
          </w:tcPr>
          <w:p w14:paraId="000009EA" w14:textId="77777777" w:rsidR="006A09C2" w:rsidRDefault="006A09C2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14:paraId="1C8915D9" w14:textId="77777777" w:rsidR="006A09C2" w:rsidRDefault="002E0F38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5217F661" w14:textId="60A6D7C8" w:rsidR="006A09C2" w:rsidRDefault="00AD0FA1">
            <w:pPr>
              <w:pStyle w:val="pnormal"/>
            </w:pPr>
            <w:r>
              <w:t>45,95</w:t>
            </w:r>
            <w:bookmarkStart w:id="0" w:name="_GoBack"/>
            <w:bookmarkEnd w:id="0"/>
          </w:p>
        </w:tc>
      </w:tr>
    </w:tbl>
    <w:p w14:paraId="37B7E4AF" w14:textId="77777777" w:rsidR="006A09C2" w:rsidRDefault="006A09C2">
      <w:pPr>
        <w:pStyle w:val="pnormal"/>
      </w:pPr>
    </w:p>
    <w:p w14:paraId="24CCDCC7" w14:textId="77777777" w:rsidR="006A09C2" w:rsidRDefault="006A09C2">
      <w:pPr>
        <w:pStyle w:val="pnormal"/>
      </w:pPr>
    </w:p>
    <w:p w14:paraId="623E718B" w14:textId="77777777" w:rsidR="006A09C2" w:rsidRDefault="002E0F38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6A09C2" w14:paraId="7452ED6C" w14:textId="7777777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14:paraId="1096C4A1" w14:textId="77777777" w:rsidR="006A09C2" w:rsidRDefault="002E0F3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030213E2" w14:textId="77777777" w:rsidR="006A09C2" w:rsidRDefault="002E0F3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01C16BD8" w14:textId="77777777" w:rsidR="006A09C2" w:rsidRDefault="002E0F38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6A09C2" w14:paraId="5AE3E116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2C6B42AA" w14:textId="77777777" w:rsidR="006A09C2" w:rsidRDefault="002E0F38">
            <w:pPr>
              <w:pStyle w:val="pnormal"/>
            </w:pPr>
            <w:r>
              <w:t>Več avtorjev: RADOVEDNIH PET 4,  KOMPLET A - samostojni delovni zvezki, za slovenščino, matematiko in naravoslovje in tehniko + koda, založba ROKUS-KLETT, EAN: 3831075928350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9E93E77" w14:textId="77777777" w:rsidR="006A09C2" w:rsidRDefault="002E0F38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740E1260" w14:textId="77777777" w:rsidR="006A09C2" w:rsidRDefault="002E0F38">
            <w:pPr>
              <w:pStyle w:val="pnormalright"/>
            </w:pPr>
            <w:r>
              <w:t>39,00</w:t>
            </w:r>
          </w:p>
        </w:tc>
      </w:tr>
      <w:tr w:rsidR="006A09C2" w14:paraId="74175CEE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733EFEB4" w14:textId="77777777" w:rsidR="006A09C2" w:rsidRDefault="002E0F38">
            <w:pPr>
              <w:pStyle w:val="pnormal"/>
            </w:pPr>
            <w:r>
              <w:t>A. Dežman, S. Osterman: RAČUNANJE JE IGRA 4, delovni zvezek, založba ANTUS, EAN: 3830017145442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2BE26F1" w14:textId="77777777" w:rsidR="006A09C2" w:rsidRDefault="002E0F3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63E8C696" w14:textId="77777777" w:rsidR="006A09C2" w:rsidRDefault="002E0F38">
            <w:pPr>
              <w:pStyle w:val="pnormalright"/>
            </w:pPr>
            <w:r>
              <w:t>5,95</w:t>
            </w:r>
          </w:p>
        </w:tc>
      </w:tr>
      <w:tr w:rsidR="006A09C2" w14:paraId="4F72BAFA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3F54FAA4" w14:textId="77777777" w:rsidR="006A09C2" w:rsidRDefault="002E0F38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1, delovni zvezek za angleščino, založba MKT, EAN: 9780194617420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A2039E0" w14:textId="77777777" w:rsidR="006A09C2" w:rsidRDefault="002E0F38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159071E" w14:textId="77777777" w:rsidR="006A09C2" w:rsidRDefault="002E0F38">
            <w:pPr>
              <w:pStyle w:val="pnormalright"/>
            </w:pPr>
            <w:r>
              <w:t>16,00</w:t>
            </w:r>
          </w:p>
        </w:tc>
      </w:tr>
      <w:tr w:rsidR="006A09C2" w14:paraId="1732A748" w14:textId="77777777">
        <w:tc>
          <w:tcPr>
            <w:tcW w:w="6633" w:type="dxa"/>
            <w:tcBorders>
              <w:top w:val="single" w:sz="6" w:space="0" w:color="AAAAAA"/>
            </w:tcBorders>
          </w:tcPr>
          <w:p w14:paraId="7F7BE1AF" w14:textId="77777777" w:rsidR="006A09C2" w:rsidRDefault="006A09C2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14:paraId="4E8DEC36" w14:textId="77777777" w:rsidR="006A09C2" w:rsidRDefault="002E0F38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35ABB45A" w14:textId="77777777" w:rsidR="006A09C2" w:rsidRDefault="002E0F38">
            <w:pPr>
              <w:pStyle w:val="pnormal"/>
            </w:pPr>
            <w:r>
              <w:rPr>
                <w:b/>
              </w:rPr>
              <w:t>60,95</w:t>
            </w:r>
          </w:p>
        </w:tc>
      </w:tr>
    </w:tbl>
    <w:p w14:paraId="0D482CAE" w14:textId="77777777" w:rsidR="006A09C2" w:rsidRDefault="006A09C2">
      <w:pPr>
        <w:pStyle w:val="pnormal"/>
      </w:pPr>
    </w:p>
    <w:p w14:paraId="24E6D98B" w14:textId="77777777" w:rsidR="006A09C2" w:rsidRDefault="006A09C2">
      <w:pPr>
        <w:pStyle w:val="pnormal"/>
      </w:pPr>
    </w:p>
    <w:p w14:paraId="4734642A" w14:textId="77777777" w:rsidR="006A09C2" w:rsidRDefault="002E0F38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6A09C2" w14:paraId="436D2868" w14:textId="7777777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14:paraId="3FF381B7" w14:textId="77777777" w:rsidR="006A09C2" w:rsidRDefault="002E0F3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7BC416E1" w14:textId="77777777" w:rsidR="006A09C2" w:rsidRDefault="002E0F3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2CAEA7EE" w14:textId="77777777" w:rsidR="006A09C2" w:rsidRDefault="002E0F38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6A09C2" w14:paraId="00D2819E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4DB3FA8B" w14:textId="77777777" w:rsidR="006A09C2" w:rsidRDefault="002E0F38">
            <w:pPr>
              <w:pStyle w:val="pnormal"/>
            </w:pPr>
            <w:r>
              <w:lastRenderedPageBreak/>
              <w:t>Več avtorjev: RADOVEDNIH PET 5,  KOMPLET A  - samostojni delovni zvezki, za slovenščino, matematiko in naravoslovje in tehniko s kodo, založba ROKUS-KLETT, EAN: 3831075928398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C9F7B65" w14:textId="77777777" w:rsidR="006A09C2" w:rsidRDefault="002E0F38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D4D7D73" w14:textId="77777777" w:rsidR="006A09C2" w:rsidRDefault="002E0F38">
            <w:pPr>
              <w:pStyle w:val="pnormalright"/>
            </w:pPr>
            <w:r>
              <w:t>39,00</w:t>
            </w:r>
          </w:p>
        </w:tc>
      </w:tr>
      <w:tr w:rsidR="006A09C2" w14:paraId="7ABA2298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26C33FE6" w14:textId="77777777" w:rsidR="006A09C2" w:rsidRDefault="002E0F38">
            <w:pPr>
              <w:pStyle w:val="pnormal"/>
            </w:pPr>
            <w:r>
              <w:t>A. Dežman, S. Osterman: RAČUNANJE JE IGRA 5, delovni zvezek, založba ANTUS, EAN: 3830017145459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B77288F" w14:textId="77777777" w:rsidR="006A09C2" w:rsidRDefault="002E0F3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155BB84D" w14:textId="77777777" w:rsidR="006A09C2" w:rsidRDefault="002E0F38">
            <w:pPr>
              <w:pStyle w:val="pnormalright"/>
            </w:pPr>
            <w:r>
              <w:t>5,95</w:t>
            </w:r>
          </w:p>
        </w:tc>
      </w:tr>
      <w:tr w:rsidR="006A09C2" w14:paraId="2327F0CA" w14:textId="7777777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51CE27C0" w14:textId="77777777" w:rsidR="006A09C2" w:rsidRDefault="002E0F38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2, delovni zvezek za angleščino, založba MKT, EAN: 9780194617437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CD7E303" w14:textId="77777777" w:rsidR="006A09C2" w:rsidRDefault="002E0F38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312CEA5E" w14:textId="77777777" w:rsidR="006A09C2" w:rsidRDefault="002E0F38">
            <w:pPr>
              <w:pStyle w:val="pnormalright"/>
            </w:pPr>
            <w:r>
              <w:t>16,00</w:t>
            </w:r>
          </w:p>
        </w:tc>
      </w:tr>
      <w:tr w:rsidR="006A09C2" w14:paraId="72603358" w14:textId="77777777">
        <w:tc>
          <w:tcPr>
            <w:tcW w:w="6633" w:type="dxa"/>
            <w:tcBorders>
              <w:top w:val="single" w:sz="6" w:space="0" w:color="AAAAAA"/>
            </w:tcBorders>
          </w:tcPr>
          <w:p w14:paraId="4E4D4AA7" w14:textId="77777777" w:rsidR="006A09C2" w:rsidRDefault="006A09C2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14:paraId="0635B746" w14:textId="77777777" w:rsidR="006A09C2" w:rsidRDefault="002E0F38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55C49A4C" w14:textId="77777777" w:rsidR="006A09C2" w:rsidRDefault="002E0F38">
            <w:pPr>
              <w:pStyle w:val="pnormal"/>
            </w:pPr>
            <w:r>
              <w:rPr>
                <w:b/>
              </w:rPr>
              <w:t>60,95</w:t>
            </w:r>
          </w:p>
        </w:tc>
      </w:tr>
    </w:tbl>
    <w:p w14:paraId="6F9E99B9" w14:textId="77777777" w:rsidR="002E0F38" w:rsidRDefault="002E0F38"/>
    <w:sectPr w:rsidR="002E0F38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9C2"/>
    <w:rsid w:val="00115427"/>
    <w:rsid w:val="002E0F38"/>
    <w:rsid w:val="00334F66"/>
    <w:rsid w:val="006A09C2"/>
    <w:rsid w:val="008F6D69"/>
    <w:rsid w:val="00AD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AF67"/>
  <w15:docId w15:val="{D549B598-718E-437A-8558-AAF7FDB2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styleId="Pripombasklic">
    <w:name w:val="annotation reference"/>
    <w:basedOn w:val="Privzetapisavaodstavka"/>
    <w:uiPriority w:val="99"/>
    <w:semiHidden/>
    <w:unhideWhenUsed/>
    <w:rsid w:val="00334F6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34F6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34F6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34F6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34F6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4F66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4F66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Jelka</dc:creator>
  <cp:keywords/>
  <dc:description/>
  <cp:lastModifiedBy>Uporabnik</cp:lastModifiedBy>
  <cp:revision>3</cp:revision>
  <cp:lastPrinted>2020-04-06T06:52:00Z</cp:lastPrinted>
  <dcterms:created xsi:type="dcterms:W3CDTF">2020-04-06T06:52:00Z</dcterms:created>
  <dcterms:modified xsi:type="dcterms:W3CDTF">2020-05-15T08:25:00Z</dcterms:modified>
  <cp:category/>
</cp:coreProperties>
</file>